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D14" w:rsidRPr="00E378A1"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r w:rsidRPr="00E30D06">
        <w:rPr>
          <w:rFonts w:ascii="Times New Roman" w:hAnsi="Times New Roman"/>
          <w:sz w:val="24"/>
          <w:szCs w:val="24"/>
        </w:rPr>
        <w:t>Leadership</w:t>
      </w:r>
    </w:p>
    <w:p w:rsidR="002F1D14" w:rsidRPr="000D27D2" w:rsidRDefault="002F1D14" w:rsidP="00C10909">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2F1D14" w:rsidRPr="000D27D2" w:rsidRDefault="002F1D14" w:rsidP="00C10909">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rPr>
          <w:rFonts w:ascii="Times New Roman" w:hAnsi="Times New Roman"/>
          <w:sz w:val="24"/>
          <w:szCs w:val="24"/>
        </w:rPr>
      </w:pPr>
    </w:p>
    <w:p w:rsidR="002F1D14" w:rsidRPr="000D27D2" w:rsidRDefault="002F1D14" w:rsidP="00C10909">
      <w:pPr>
        <w:spacing w:after="0" w:line="480" w:lineRule="auto"/>
        <w:contextualSpacing/>
        <w:jc w:val="center"/>
        <w:rPr>
          <w:rFonts w:ascii="Times New Roman" w:hAnsi="Times New Roman"/>
          <w:sz w:val="24"/>
          <w:szCs w:val="24"/>
        </w:rPr>
      </w:pPr>
      <w:bookmarkStart w:id="0" w:name="_GoBack"/>
      <w:r w:rsidRPr="00E30D06">
        <w:rPr>
          <w:rFonts w:ascii="Times New Roman" w:hAnsi="Times New Roman"/>
          <w:sz w:val="24"/>
          <w:szCs w:val="24"/>
        </w:rPr>
        <w:lastRenderedPageBreak/>
        <w:t>Leadership</w:t>
      </w:r>
    </w:p>
    <w:p w:rsidR="002F1D14" w:rsidRDefault="002F1D14" w:rsidP="00C10909">
      <w:pPr>
        <w:spacing w:line="480" w:lineRule="auto"/>
        <w:contextualSpacing/>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leadership is a dynamic subject that has over time raised the question of whether leaders are made or they are born (Mothilal, 2010). The answer to the question remains a controversy to many individuals. however, whether a leader is born or is made rests in the qualities of the leader, along with the outcomes that the leader achieves with the team that works under the leader. A critical consideration is the qualities of the leader, which determine the ability that the leader has to influence the group and rally their support for the different objectives within the group (Veliu, et.al, 2017). While the qualities of the leader are important, it is also critical to consider the dynamics within the group and the expectations of the group members in the selection of a style of leadership. Effective leadership ultimately encompasses the personality of the individual in the leadership position, along with the ability of the individual in the position of leadership to discern the situation, expectations and member dynamics that will work with given leadership styles to achieve the outcomes of the group. </w:t>
      </w:r>
    </w:p>
    <w:p w:rsidR="00C10909" w:rsidRPr="00C10909" w:rsidRDefault="00C10909" w:rsidP="00C10909">
      <w:pPr>
        <w:spacing w:after="0" w:line="480" w:lineRule="auto"/>
        <w:contextualSpacing/>
        <w:jc w:val="center"/>
        <w:rPr>
          <w:rFonts w:ascii="Times New Roman" w:hAnsi="Times New Roman"/>
          <w:b/>
          <w:sz w:val="24"/>
          <w:szCs w:val="24"/>
        </w:rPr>
      </w:pPr>
      <w:r>
        <w:rPr>
          <w:rFonts w:ascii="Times New Roman" w:hAnsi="Times New Roman"/>
          <w:b/>
          <w:sz w:val="24"/>
          <w:szCs w:val="24"/>
        </w:rPr>
        <w:t>Qualities Of Leadership</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While innumerable qualities make a good leader, some of the qualities are desirable and top the list of good leadership. Some of the qualities that make a good leader include honesty along with integrity which makes the leader credible in the eyes of his followers as well as the public. a good leader should also be confident because the people under the leadership are following the direction of the leader and desire some level of confidence (Veliu, et.al, 2017). A quality that is similar to confidence is the capacity of the leader to inspire. The leader should not only give people direction but should also tap into their inner passions and curiosities and compel them to perform.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lastRenderedPageBreak/>
        <w:t xml:space="preserve">Commitment and passion for the cause as well as the goal of the group is an important consideration in leadership. The leader ought to show the followers that their level of dedication to the outcomes of a cause is optimal, which will compel their servitude (Veliu, et.al, 2017). Additionally, the leader should be an effective communicator, an attribute that clearly defines the requirements and goals of the group, but also the expectations that the leader has towards each individual in the team. Decision-making capabilities are also important; the leader in this instance should show clarity on the issues along with the ability to define the path for the group. in line with defining the path for the group, the leader should also be accountable. The aspect of accountability contributes to the credibility of the leader.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It is also important to consider that although the leader is at the top; their position involves working with teams. The team playing capabilities of a leader are shown in the capacity to delegate and empower (Veliu, et.al, 2017). As a member of the team, the leader should also be empathetic to the situations and positions of the members of the team. A final consideration is creativity and innovation, which contribute to the leadership capabilities, in addition to contributing to the outcomes of the group objectives. </w:t>
      </w:r>
    </w:p>
    <w:p w:rsidR="00C10909" w:rsidRPr="00C10909" w:rsidRDefault="00C10909" w:rsidP="00C10909">
      <w:pPr>
        <w:spacing w:after="0" w:line="480" w:lineRule="auto"/>
        <w:contextualSpacing/>
        <w:jc w:val="center"/>
        <w:rPr>
          <w:rFonts w:ascii="Times New Roman" w:hAnsi="Times New Roman"/>
          <w:b/>
          <w:sz w:val="24"/>
          <w:szCs w:val="24"/>
        </w:rPr>
      </w:pPr>
      <w:r>
        <w:rPr>
          <w:rFonts w:ascii="Times New Roman" w:hAnsi="Times New Roman"/>
          <w:b/>
          <w:sz w:val="24"/>
          <w:szCs w:val="24"/>
        </w:rPr>
        <w:t>Styles Of Leadership</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One style of leadership that is common in the present corporate and social settings is the democratic style of leadership. The democratic style involves a situation in which every member of the team, including the leader, has an equal say in the decision-making process as well as the pathway for the group, hence the ‘one man one vote’ notion (Nanjundeswaraswamy &amp; Swamy 2014). Some advantages of the democratic style of leadership include the prospects of shared decision making in the group. additionally, the leader does not have the burden to make the decision because they leave the outcomes to the vote. Democratic leadership also encourages equal participation and input from all the members of the team, which makes them not only accountable to the direction of the team, </w:t>
      </w:r>
      <w:r w:rsidRPr="00C10909">
        <w:rPr>
          <w:rFonts w:ascii="Times New Roman" w:hAnsi="Times New Roman"/>
          <w:sz w:val="24"/>
          <w:szCs w:val="24"/>
        </w:rPr>
        <w:lastRenderedPageBreak/>
        <w:t>but also increases creativity and innovation, along with the dedication of the team members to the team.</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Despite the advantages, the democratic style of leadership has a major disadvantage which is the time it takes towards making a decision. The inclusion of all members of the team increases the time for arriving at a decision. A separate disadvantage is its capacity to create divisions in the team because every member of the team is allowed to have their unique perspective on issues within the group.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Laissez-faire leadership, on the other hand, does not have a clearly defined figure of authority. The style allows for individuality within the team where each member does their part towards the common outcomes of the group without direction from an authority figure. Some advantages of this style include its contribution to creativity and innovation because the members are not limited by the expectation of authority. Additionally, the style is beneficial because it allows all members of the team to feel that their contributions to the outcomes of the group are relevant.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The disadvantages of the Laissez-faire include the absence of focus in the group, which can encourage some individuals to slack off on their responsibilities. The group also takes a long time to reach its goals because the members have free reign on their objectives, deliverables and contributions to the outcomes of the group.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The third form of leadership is autocratic or authoritarian leadership. The features of the leadership style include a clearly defined figure of authority with the leader having the sole reasonability in defining the outcomes of the group as well as making decisions. Some advantages of autocratic leadership include the decision-making process which is quick and effective. The word of the leader is essentially the law in the group (Nanjundeswaraswamy &amp; Swamy 2014). the style also has a clearly defined sense of direction since the members follow the leader without questioning the decisions.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lastRenderedPageBreak/>
        <w:t xml:space="preserve">However, some disadvantages of the authoritarian leadership style include the absence of creativity and innovation within the group. a separate disadvantage is that the members feel oppressed and not as part of the team since the leader makes or the decisions without including them or their input. </w:t>
      </w:r>
    </w:p>
    <w:p w:rsidR="00C10909" w:rsidRPr="00C10909" w:rsidRDefault="00C10909" w:rsidP="00C10909">
      <w:pPr>
        <w:spacing w:after="0" w:line="480" w:lineRule="auto"/>
        <w:contextualSpacing/>
        <w:jc w:val="center"/>
        <w:rPr>
          <w:rFonts w:ascii="Times New Roman" w:hAnsi="Times New Roman"/>
          <w:b/>
          <w:sz w:val="24"/>
          <w:szCs w:val="24"/>
        </w:rPr>
      </w:pPr>
      <w:r>
        <w:rPr>
          <w:rFonts w:ascii="Times New Roman" w:hAnsi="Times New Roman"/>
          <w:b/>
          <w:sz w:val="24"/>
          <w:szCs w:val="24"/>
        </w:rPr>
        <w:t>Factors Affecting Leadership Styles</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The choice of leadership style depends on different factors. the first factor is the group dynamics which defines the setting of the group as well as the positioning of the group members. A leader can then define their leadership style depending on the features of the individuals who are being led (Mothilal, 2010). A separate factor that affects the leadership style is the personality of the leader. the choice of leadership style will align with the behavior, principles and philosophies of the leader. the distinction from this factor draws a clear line between different personalities of leadership, which include the personality of being controlling and the personality of including the input of different individuals.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The situation in the group or the workplace can define the leadership style. An illustration is a situation in which the leader has to cut back on the human resource within the organisation. The leadership style that is effective for employee cutbacks will not apply in a situation in which the team has to organize for a function at the organisation, which can be an end of the year party. A separate factor that affects leadership styles and their application to the given group and corporate situations is the factor of the objectives and expectations of the group. Therefore, the objectives of the group not only define the processes within the group and the contribution of the members, but it also forms the foundation for the leadership style that will be effective in guiding the teams towards realizing their goals. </w:t>
      </w:r>
    </w:p>
    <w:p w:rsidR="00C10909" w:rsidRPr="00C10909" w:rsidRDefault="00C10909" w:rsidP="00C10909">
      <w:pPr>
        <w:spacing w:after="0" w:line="480" w:lineRule="auto"/>
        <w:contextualSpacing/>
        <w:jc w:val="center"/>
        <w:rPr>
          <w:rFonts w:ascii="Times New Roman" w:hAnsi="Times New Roman"/>
          <w:b/>
          <w:sz w:val="24"/>
          <w:szCs w:val="24"/>
        </w:rPr>
      </w:pPr>
      <w:r w:rsidRPr="00C10909">
        <w:rPr>
          <w:rFonts w:ascii="Times New Roman" w:hAnsi="Times New Roman"/>
          <w:b/>
          <w:sz w:val="24"/>
          <w:szCs w:val="24"/>
        </w:rPr>
        <w:t>Ideal Style Of Leadership</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In my opinion, the best leadership style is democratic leadership. In a sense, democratic leadership combines the positive features in the remaining categories of </w:t>
      </w:r>
      <w:r w:rsidRPr="00C10909">
        <w:rPr>
          <w:rFonts w:ascii="Times New Roman" w:hAnsi="Times New Roman"/>
          <w:sz w:val="24"/>
          <w:szCs w:val="24"/>
        </w:rPr>
        <w:lastRenderedPageBreak/>
        <w:t xml:space="preserve">leadership and allows for an effective team playing capabilities within the group. through democratic leadership, the group inputs the features of Laissez-faire leadership in which all members of the team assert their individuality. The individuality of the team members encourages their team playing capabilities along with creativity and innovation. Therefore, while the democratic style has the disadvantage of taking plenty of time to reach a decision, the group makes up for the time lost through the equal contribution and participation of all members of the team. </w:t>
      </w:r>
    </w:p>
    <w:p w:rsidR="00C10909" w:rsidRP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 xml:space="preserve">Democratic leadership also borrows from authoritarian leadership for creating focus within the group. although the processes within the group are subject to a vote, the clear definition of the figure of authority controls the group processes while keeping the members in focus. The leader thus works with the team members to encourage their participation in the decision making processes as well as the group activities that contribute to the outcomes of the group. additionally the fact that each member of the team has a voting right and a say in the outcomes is an indication that the members of the group will own the outcomes of the decision making process. </w:t>
      </w:r>
    </w:p>
    <w:p w:rsidR="00C10909" w:rsidRPr="00C10909" w:rsidRDefault="00C10909" w:rsidP="00C10909">
      <w:pPr>
        <w:spacing w:after="0" w:line="480" w:lineRule="auto"/>
        <w:contextualSpacing/>
        <w:jc w:val="center"/>
        <w:rPr>
          <w:rFonts w:ascii="Times New Roman" w:hAnsi="Times New Roman"/>
          <w:b/>
          <w:sz w:val="24"/>
          <w:szCs w:val="24"/>
        </w:rPr>
      </w:pPr>
      <w:r w:rsidRPr="00C10909">
        <w:rPr>
          <w:rFonts w:ascii="Times New Roman" w:hAnsi="Times New Roman"/>
          <w:b/>
          <w:sz w:val="24"/>
          <w:szCs w:val="24"/>
        </w:rPr>
        <w:t>Conclusion</w:t>
      </w:r>
    </w:p>
    <w:p w:rsidR="00C10909" w:rsidRDefault="00C10909" w:rsidP="00C10909">
      <w:pPr>
        <w:spacing w:after="0" w:line="480" w:lineRule="auto"/>
        <w:ind w:firstLine="720"/>
        <w:contextualSpacing/>
        <w:rPr>
          <w:rFonts w:ascii="Times New Roman" w:hAnsi="Times New Roman"/>
          <w:sz w:val="24"/>
          <w:szCs w:val="24"/>
        </w:rPr>
      </w:pPr>
      <w:r w:rsidRPr="00C10909">
        <w:rPr>
          <w:rFonts w:ascii="Times New Roman" w:hAnsi="Times New Roman"/>
          <w:sz w:val="24"/>
          <w:szCs w:val="24"/>
        </w:rPr>
        <w:t>Effective leadership ultimately encompasses the personality of the individual in the leadership position, along with the ability of the individual in the position of leadership to discern the situation, expectations and member dynamics that will work with given leadership styles to achieve the outcomes of the group (Mothilal, 2010). Therefore, while is it inconclusive to assume that one leadership style supersedes the others, it is important to understand that the choice of a leadership style depends on individuals within the group and the situation. Therefore a common feature of leadership involves a combination of different styles of leadership. A good leader will understand the leadership style that applies to a given situation and thereby switch between different styles as needed.</w:t>
      </w:r>
    </w:p>
    <w:p w:rsidR="002F1D14" w:rsidRPr="000D27D2" w:rsidRDefault="002F1D14" w:rsidP="00C10909">
      <w:pPr>
        <w:spacing w:after="0" w:line="480" w:lineRule="auto"/>
        <w:contextualSpacing/>
        <w:jc w:val="center"/>
        <w:rPr>
          <w:rFonts w:ascii="Times New Roman" w:hAnsi="Times New Roman"/>
          <w:sz w:val="24"/>
          <w:szCs w:val="24"/>
        </w:rPr>
      </w:pPr>
      <w:r w:rsidRPr="000D27D2">
        <w:rPr>
          <w:rFonts w:ascii="Times New Roman" w:hAnsi="Times New Roman"/>
          <w:sz w:val="24"/>
          <w:szCs w:val="24"/>
        </w:rPr>
        <w:lastRenderedPageBreak/>
        <w:t>References</w:t>
      </w:r>
      <w:r>
        <w:rPr>
          <w:rFonts w:ascii="Times New Roman" w:hAnsi="Times New Roman"/>
          <w:sz w:val="24"/>
          <w:szCs w:val="24"/>
        </w:rPr>
        <w:t xml:space="preserve"> </w:t>
      </w:r>
    </w:p>
    <w:p w:rsidR="00206DD0" w:rsidRDefault="00206DD0" w:rsidP="00C10909">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 xml:space="preserve">Mothilal, R., </w:t>
      </w:r>
      <w:r w:rsidRPr="00E77901">
        <w:rPr>
          <w:rFonts w:ascii="Times New Roman" w:hAnsi="Times New Roman"/>
          <w:bCs/>
          <w:sz w:val="24"/>
          <w:szCs w:val="24"/>
        </w:rPr>
        <w:t>(</w:t>
      </w:r>
      <w:r>
        <w:rPr>
          <w:rFonts w:ascii="Times New Roman" w:hAnsi="Times New Roman"/>
          <w:bCs/>
          <w:sz w:val="24"/>
          <w:szCs w:val="24"/>
        </w:rPr>
        <w:t>2010</w:t>
      </w:r>
      <w:r w:rsidRPr="00E77901">
        <w:rPr>
          <w:rFonts w:ascii="Times New Roman" w:hAnsi="Times New Roman"/>
          <w:bCs/>
          <w:sz w:val="24"/>
          <w:szCs w:val="24"/>
        </w:rPr>
        <w:t xml:space="preserve">). </w:t>
      </w:r>
      <w:r w:rsidRPr="00206DD0">
        <w:rPr>
          <w:rFonts w:ascii="Times New Roman" w:hAnsi="Times New Roman"/>
          <w:bCs/>
          <w:sz w:val="24"/>
          <w:szCs w:val="24"/>
        </w:rPr>
        <w:t>The values, persona</w:t>
      </w:r>
      <w:r>
        <w:rPr>
          <w:rFonts w:ascii="Times New Roman" w:hAnsi="Times New Roman"/>
          <w:bCs/>
          <w:sz w:val="24"/>
          <w:szCs w:val="24"/>
        </w:rPr>
        <w:t xml:space="preserve">l traits and characteristics of </w:t>
      </w:r>
      <w:r w:rsidRPr="00206DD0">
        <w:rPr>
          <w:rFonts w:ascii="Times New Roman" w:hAnsi="Times New Roman"/>
          <w:bCs/>
          <w:sz w:val="24"/>
          <w:szCs w:val="24"/>
        </w:rPr>
        <w:t>leaders who get things done</w:t>
      </w:r>
      <w:r w:rsidRPr="00E77901">
        <w:rPr>
          <w:rFonts w:ascii="Times New Roman" w:hAnsi="Times New Roman"/>
          <w:bCs/>
          <w:sz w:val="24"/>
          <w:szCs w:val="24"/>
        </w:rPr>
        <w:t xml:space="preserve">. </w:t>
      </w:r>
      <w:r w:rsidRPr="00206DD0">
        <w:rPr>
          <w:rFonts w:ascii="Times New Roman" w:hAnsi="Times New Roman"/>
          <w:bCs/>
          <w:i/>
          <w:sz w:val="24"/>
          <w:szCs w:val="24"/>
        </w:rPr>
        <w:t>University of Pretoria</w:t>
      </w:r>
      <w:r>
        <w:rPr>
          <w:rFonts w:ascii="Times New Roman" w:hAnsi="Times New Roman"/>
          <w:bCs/>
          <w:i/>
          <w:sz w:val="24"/>
          <w:szCs w:val="24"/>
        </w:rPr>
        <w:t xml:space="preserve"> </w:t>
      </w:r>
    </w:p>
    <w:p w:rsidR="002F1D14" w:rsidRDefault="00301798" w:rsidP="00C10909">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 xml:space="preserve">Nanjundeswaraswamy T. S. &amp; </w:t>
      </w:r>
      <w:r w:rsidRPr="00301798">
        <w:rPr>
          <w:rFonts w:ascii="Times New Roman" w:hAnsi="Times New Roman"/>
          <w:bCs/>
          <w:sz w:val="24"/>
          <w:szCs w:val="24"/>
        </w:rPr>
        <w:t>Swamy D. R.</w:t>
      </w:r>
      <w:r>
        <w:rPr>
          <w:rFonts w:ascii="Times New Roman" w:hAnsi="Times New Roman"/>
          <w:bCs/>
          <w:sz w:val="24"/>
          <w:szCs w:val="24"/>
        </w:rPr>
        <w:t xml:space="preserve">., </w:t>
      </w:r>
      <w:r w:rsidR="002F1D14" w:rsidRPr="00E77901">
        <w:rPr>
          <w:rFonts w:ascii="Times New Roman" w:hAnsi="Times New Roman"/>
          <w:bCs/>
          <w:sz w:val="24"/>
          <w:szCs w:val="24"/>
        </w:rPr>
        <w:t>(</w:t>
      </w:r>
      <w:r>
        <w:rPr>
          <w:rFonts w:ascii="Times New Roman" w:hAnsi="Times New Roman"/>
          <w:bCs/>
          <w:sz w:val="24"/>
          <w:szCs w:val="24"/>
        </w:rPr>
        <w:t>2014</w:t>
      </w:r>
      <w:r w:rsidR="002F1D14" w:rsidRPr="00E77901">
        <w:rPr>
          <w:rFonts w:ascii="Times New Roman" w:hAnsi="Times New Roman"/>
          <w:bCs/>
          <w:sz w:val="24"/>
          <w:szCs w:val="24"/>
        </w:rPr>
        <w:t xml:space="preserve">). </w:t>
      </w:r>
      <w:r w:rsidRPr="00301798">
        <w:rPr>
          <w:rFonts w:ascii="Times New Roman" w:hAnsi="Times New Roman"/>
          <w:bCs/>
          <w:sz w:val="24"/>
          <w:szCs w:val="24"/>
        </w:rPr>
        <w:t>Leadership styles</w:t>
      </w:r>
      <w:r w:rsidR="002F1D14" w:rsidRPr="00E77901">
        <w:rPr>
          <w:rFonts w:ascii="Times New Roman" w:hAnsi="Times New Roman"/>
          <w:bCs/>
          <w:sz w:val="24"/>
          <w:szCs w:val="24"/>
        </w:rPr>
        <w:t xml:space="preserve">. </w:t>
      </w:r>
      <w:r w:rsidRPr="00301798">
        <w:rPr>
          <w:rFonts w:ascii="Times New Roman" w:hAnsi="Times New Roman"/>
          <w:bCs/>
          <w:i/>
          <w:sz w:val="24"/>
          <w:szCs w:val="24"/>
        </w:rPr>
        <w:t xml:space="preserve">Advances In Management </w:t>
      </w:r>
      <w:r w:rsidRPr="00301798">
        <w:rPr>
          <w:rFonts w:ascii="Times New Roman" w:hAnsi="Times New Roman"/>
          <w:bCs/>
          <w:sz w:val="24"/>
          <w:szCs w:val="24"/>
        </w:rPr>
        <w:t>Vol. 7(2) February (2014)</w:t>
      </w:r>
    </w:p>
    <w:p w:rsidR="00301798" w:rsidRPr="00206DD0" w:rsidRDefault="00206DD0" w:rsidP="00C10909">
      <w:pPr>
        <w:spacing w:after="0" w:line="480" w:lineRule="auto"/>
        <w:ind w:left="720" w:hanging="720"/>
        <w:contextualSpacing/>
        <w:rPr>
          <w:rFonts w:ascii="Times New Roman" w:hAnsi="Times New Roman"/>
          <w:bCs/>
          <w:sz w:val="24"/>
          <w:szCs w:val="24"/>
        </w:rPr>
      </w:pPr>
      <w:r>
        <w:rPr>
          <w:rFonts w:ascii="Times New Roman" w:hAnsi="Times New Roman"/>
          <w:bCs/>
          <w:sz w:val="24"/>
          <w:szCs w:val="24"/>
        </w:rPr>
        <w:t xml:space="preserve">Veliu, L., Manxhari, M., Demiri, V. &amp; </w:t>
      </w:r>
      <w:r w:rsidRPr="00206DD0">
        <w:rPr>
          <w:rFonts w:ascii="Times New Roman" w:hAnsi="Times New Roman"/>
          <w:bCs/>
          <w:sz w:val="24"/>
          <w:szCs w:val="24"/>
        </w:rPr>
        <w:t>Jahaj</w:t>
      </w:r>
      <w:r>
        <w:rPr>
          <w:rFonts w:ascii="Times New Roman" w:hAnsi="Times New Roman"/>
          <w:bCs/>
          <w:sz w:val="24"/>
          <w:szCs w:val="24"/>
        </w:rPr>
        <w:t>, L.,</w:t>
      </w:r>
      <w:r w:rsidR="00301798" w:rsidRPr="00E77901">
        <w:rPr>
          <w:rFonts w:ascii="Times New Roman" w:hAnsi="Times New Roman"/>
          <w:bCs/>
          <w:sz w:val="24"/>
          <w:szCs w:val="24"/>
        </w:rPr>
        <w:t xml:space="preserve"> (</w:t>
      </w:r>
      <w:r>
        <w:rPr>
          <w:rFonts w:ascii="Times New Roman" w:hAnsi="Times New Roman"/>
          <w:bCs/>
          <w:sz w:val="24"/>
          <w:szCs w:val="24"/>
        </w:rPr>
        <w:t>2017</w:t>
      </w:r>
      <w:r w:rsidR="00301798" w:rsidRPr="00E77901">
        <w:rPr>
          <w:rFonts w:ascii="Times New Roman" w:hAnsi="Times New Roman"/>
          <w:bCs/>
          <w:sz w:val="24"/>
          <w:szCs w:val="24"/>
        </w:rPr>
        <w:t xml:space="preserve">). </w:t>
      </w:r>
      <w:r w:rsidRPr="00206DD0">
        <w:rPr>
          <w:rFonts w:ascii="Times New Roman" w:hAnsi="Times New Roman"/>
          <w:bCs/>
          <w:sz w:val="24"/>
          <w:szCs w:val="24"/>
        </w:rPr>
        <w:t>The Influence Of Leade</w:t>
      </w:r>
      <w:r>
        <w:rPr>
          <w:rFonts w:ascii="Times New Roman" w:hAnsi="Times New Roman"/>
          <w:bCs/>
          <w:sz w:val="24"/>
          <w:szCs w:val="24"/>
        </w:rPr>
        <w:t xml:space="preserve">rship Styles On Employee’s </w:t>
      </w:r>
      <w:r w:rsidRPr="00206DD0">
        <w:rPr>
          <w:rFonts w:ascii="Times New Roman" w:hAnsi="Times New Roman"/>
          <w:bCs/>
          <w:sz w:val="24"/>
          <w:szCs w:val="24"/>
        </w:rPr>
        <w:t>Performance</w:t>
      </w:r>
      <w:r w:rsidR="00301798" w:rsidRPr="00E77901">
        <w:rPr>
          <w:rFonts w:ascii="Times New Roman" w:hAnsi="Times New Roman"/>
          <w:bCs/>
          <w:sz w:val="24"/>
          <w:szCs w:val="24"/>
        </w:rPr>
        <w:t xml:space="preserve">. </w:t>
      </w:r>
      <w:r>
        <w:rPr>
          <w:rFonts w:ascii="Times New Roman" w:hAnsi="Times New Roman"/>
          <w:bCs/>
          <w:i/>
          <w:sz w:val="24"/>
          <w:szCs w:val="24"/>
        </w:rPr>
        <w:t xml:space="preserve">Vadyba Journal of Management </w:t>
      </w:r>
      <w:r w:rsidRPr="00206DD0">
        <w:rPr>
          <w:rFonts w:ascii="Times New Roman" w:hAnsi="Times New Roman"/>
          <w:bCs/>
          <w:sz w:val="24"/>
          <w:szCs w:val="24"/>
        </w:rPr>
        <w:t>2017, № 2 (31) ISSN 1648-7974</w:t>
      </w:r>
    </w:p>
    <w:p w:rsidR="002F1D14" w:rsidRPr="000D27D2" w:rsidRDefault="002F1D14" w:rsidP="00C10909">
      <w:pPr>
        <w:spacing w:after="0" w:line="480" w:lineRule="auto"/>
        <w:contextualSpacing/>
        <w:rPr>
          <w:rFonts w:ascii="Times New Roman" w:hAnsi="Times New Roman"/>
          <w:sz w:val="24"/>
          <w:szCs w:val="24"/>
        </w:rPr>
      </w:pPr>
    </w:p>
    <w:bookmarkEnd w:id="0"/>
    <w:p w:rsidR="00605B23" w:rsidRDefault="00605B23" w:rsidP="00C10909">
      <w:pPr>
        <w:spacing w:line="480" w:lineRule="auto"/>
        <w:contextualSpacing/>
      </w:pPr>
    </w:p>
    <w:sectPr w:rsidR="00605B23" w:rsidSect="001346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DCA" w:rsidRDefault="009D2DCA">
      <w:pPr>
        <w:spacing w:after="0" w:line="240" w:lineRule="auto"/>
      </w:pPr>
      <w:r>
        <w:separator/>
      </w:r>
    </w:p>
  </w:endnote>
  <w:endnote w:type="continuationSeparator" w:id="0">
    <w:p w:rsidR="009D2DCA" w:rsidRDefault="009D2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BC4" w:rsidRDefault="00F20B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BC4" w:rsidRDefault="00F20B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BC4" w:rsidRDefault="00F20B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DCA" w:rsidRDefault="009D2DCA">
      <w:pPr>
        <w:spacing w:after="0" w:line="240" w:lineRule="auto"/>
      </w:pPr>
      <w:r>
        <w:separator/>
      </w:r>
    </w:p>
  </w:footnote>
  <w:footnote w:type="continuationSeparator" w:id="0">
    <w:p w:rsidR="009D2DCA" w:rsidRDefault="009D2D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BC4" w:rsidRDefault="00F20B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C10909" w:rsidP="00C94AAE">
    <w:pPr>
      <w:pStyle w:val="Header"/>
      <w:spacing w:line="480" w:lineRule="auto"/>
      <w:rPr>
        <w:rFonts w:ascii="Times New Roman" w:hAnsi="Times New Roman"/>
        <w:sz w:val="24"/>
        <w:szCs w:val="24"/>
      </w:rPr>
    </w:pPr>
    <w:r w:rsidRPr="00E30D06">
      <w:rPr>
        <w:rFonts w:ascii="Times New Roman" w:hAnsi="Times New Roman"/>
        <w:sz w:val="24"/>
        <w:szCs w:val="24"/>
      </w:rPr>
      <w:t>LEADERSHIP</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20BC4">
      <w:rPr>
        <w:rFonts w:ascii="Times New Roman" w:hAnsi="Times New Roman"/>
        <w:noProof/>
        <w:sz w:val="24"/>
        <w:szCs w:val="24"/>
      </w:rPr>
      <w:t>7</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C10909"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E30D06">
      <w:rPr>
        <w:rFonts w:ascii="Times New Roman" w:hAnsi="Times New Roman"/>
        <w:sz w:val="24"/>
        <w:szCs w:val="24"/>
      </w:rPr>
      <w:t>LEADERSHIP</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20BC4">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D14"/>
    <w:rsid w:val="00206DD0"/>
    <w:rsid w:val="002F1D14"/>
    <w:rsid w:val="00301798"/>
    <w:rsid w:val="00605B23"/>
    <w:rsid w:val="007110DD"/>
    <w:rsid w:val="007C2F07"/>
    <w:rsid w:val="009D2DCA"/>
    <w:rsid w:val="00C10909"/>
    <w:rsid w:val="00C378CA"/>
    <w:rsid w:val="00D3323C"/>
    <w:rsid w:val="00E07F2E"/>
    <w:rsid w:val="00F20BC4"/>
    <w:rsid w:val="00F64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14"/>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D14"/>
    <w:rPr>
      <w:rFonts w:ascii="Calibri" w:eastAsia="Calibri" w:hAnsi="Calibri" w:cs="Times New Roman"/>
      <w:sz w:val="18"/>
      <w:szCs w:val="18"/>
    </w:rPr>
  </w:style>
  <w:style w:type="paragraph" w:styleId="Footer">
    <w:name w:val="footer"/>
    <w:basedOn w:val="Normal"/>
    <w:link w:val="FooterChar"/>
    <w:uiPriority w:val="99"/>
    <w:unhideWhenUsed/>
    <w:rsid w:val="00F20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BC4"/>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14"/>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D14"/>
    <w:rPr>
      <w:rFonts w:ascii="Calibri" w:eastAsia="Calibri" w:hAnsi="Calibri" w:cs="Times New Roman"/>
      <w:sz w:val="18"/>
      <w:szCs w:val="18"/>
    </w:rPr>
  </w:style>
  <w:style w:type="paragraph" w:styleId="Footer">
    <w:name w:val="footer"/>
    <w:basedOn w:val="Normal"/>
    <w:link w:val="FooterChar"/>
    <w:uiPriority w:val="99"/>
    <w:unhideWhenUsed/>
    <w:rsid w:val="00F20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BC4"/>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1586</Words>
  <Characters>9042</Characters>
  <Application>Microsoft Office Word</Application>
  <DocSecurity>0</DocSecurity>
  <Lines>75</Lines>
  <Paragraphs>21</Paragraphs>
  <ScaleCrop>false</ScaleCrop>
  <LinksUpToDate>false</LinksUpToDate>
  <CharactersWithSpaces>10607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2018-12-05T08:35:00Z</dcterms:created>
  <dcterms:modified xsi:type="dcterms:W3CDTF">2018-12-05T08:35:00Z</dcterms:modified>
</cp:coreProperties>
</file>